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BB0" w:rsidRPr="00527BDB" w:rsidRDefault="004F7BB0" w:rsidP="004F7BB0">
      <w:pPr>
        <w:pStyle w:val="Heading1"/>
        <w:jc w:val="center"/>
        <w:rPr>
          <w:rFonts w:eastAsia="Times New Roman"/>
          <w:snapToGrid w:val="0"/>
        </w:rPr>
      </w:pPr>
      <w:bookmarkStart w:id="0" w:name="_Toc18066166"/>
      <w:r w:rsidRPr="00527BDB">
        <w:rPr>
          <w:rFonts w:eastAsia="Times New Roman"/>
          <w:snapToGrid w:val="0"/>
        </w:rPr>
        <w:t>BIDDER'S BOND</w:t>
      </w:r>
      <w:bookmarkEnd w:id="0"/>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r w:rsidRPr="001714CC">
        <w:rPr>
          <w:rFonts w:ascii="Times New Roman" w:eastAsia="Times New Roman" w:hAnsi="Times New Roman" w:cs="Times New Roman"/>
          <w:snapToGrid w:val="0"/>
          <w:sz w:val="24"/>
          <w:szCs w:val="20"/>
        </w:rPr>
        <w:t>KNOW ALL MEN BY THESE PRESENTS,</w:t>
      </w: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r w:rsidRPr="001714CC">
        <w:rPr>
          <w:rFonts w:ascii="Times New Roman" w:eastAsia="Times New Roman" w:hAnsi="Times New Roman" w:cs="Times New Roman"/>
          <w:snapToGrid w:val="0"/>
          <w:sz w:val="24"/>
          <w:szCs w:val="20"/>
        </w:rPr>
        <w:t>That we _________________________________________________________________________</w:t>
      </w: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r w:rsidRPr="001714CC">
        <w:rPr>
          <w:rFonts w:ascii="Times New Roman" w:eastAsia="Times New Roman" w:hAnsi="Times New Roman" w:cs="Times New Roman"/>
          <w:snapToGrid w:val="0"/>
          <w:sz w:val="24"/>
          <w:szCs w:val="20"/>
        </w:rPr>
        <w:t>__________________________________________________</w:t>
      </w:r>
      <w:r>
        <w:rPr>
          <w:rFonts w:ascii="Times New Roman" w:eastAsia="Times New Roman" w:hAnsi="Times New Roman" w:cs="Times New Roman"/>
          <w:snapToGrid w:val="0"/>
          <w:sz w:val="24"/>
          <w:szCs w:val="20"/>
        </w:rPr>
        <w:t>_______________________</w:t>
      </w: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r w:rsidRPr="001714CC">
        <w:rPr>
          <w:rFonts w:ascii="Times New Roman" w:eastAsia="Times New Roman" w:hAnsi="Times New Roman" w:cs="Times New Roman"/>
          <w:snapToGrid w:val="0"/>
          <w:sz w:val="24"/>
          <w:szCs w:val="20"/>
        </w:rPr>
        <w:t xml:space="preserve">______________________________________________________________________, as PRINCIPAL, </w:t>
      </w: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r w:rsidRPr="001714CC">
        <w:rPr>
          <w:rFonts w:ascii="Times New Roman" w:eastAsia="Times New Roman" w:hAnsi="Times New Roman" w:cs="Times New Roman"/>
          <w:snapToGrid w:val="0"/>
          <w:sz w:val="24"/>
          <w:szCs w:val="20"/>
        </w:rPr>
        <w:t>and ______________________________________________</w:t>
      </w:r>
      <w:r>
        <w:rPr>
          <w:rFonts w:ascii="Times New Roman" w:eastAsia="Times New Roman" w:hAnsi="Times New Roman" w:cs="Times New Roman"/>
          <w:snapToGrid w:val="0"/>
          <w:sz w:val="24"/>
          <w:szCs w:val="20"/>
        </w:rPr>
        <w:t>_______________________</w:t>
      </w:r>
      <w:r w:rsidRPr="001714CC">
        <w:rPr>
          <w:rFonts w:ascii="Times New Roman" w:eastAsia="Times New Roman" w:hAnsi="Times New Roman" w:cs="Times New Roman"/>
          <w:snapToGrid w:val="0"/>
          <w:sz w:val="24"/>
          <w:szCs w:val="20"/>
        </w:rPr>
        <w:t>__</w:t>
      </w: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r w:rsidRPr="001714CC">
        <w:rPr>
          <w:rFonts w:ascii="Times New Roman" w:eastAsia="Times New Roman" w:hAnsi="Times New Roman" w:cs="Times New Roman"/>
          <w:snapToGrid w:val="0"/>
          <w:sz w:val="24"/>
          <w:szCs w:val="20"/>
        </w:rPr>
        <w:t>________________________________________________________________________, as SURETY,</w:t>
      </w: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r w:rsidRPr="001714CC">
        <w:rPr>
          <w:rFonts w:ascii="Times New Roman" w:eastAsia="Times New Roman" w:hAnsi="Times New Roman" w:cs="Times New Roman"/>
          <w:snapToGrid w:val="0"/>
          <w:sz w:val="24"/>
          <w:szCs w:val="20"/>
        </w:rPr>
        <w:t>are held and firmly bound unto the Casitas Municipal Water District, hereinafter called the District, in the penal sum of TEN PERCENT (10%) OF THE TOTAL AMOUNT OF THE BID of the Principal above named, submitted by said Principal to the Casitas Municipal Water District, for the work described below, for the payment of which sum in lawful money of the United States, well and truly to be made, we bind ourselves, our heirs, executors, administrators and successors, jointly and severally, firmly by these presents.</w:t>
      </w: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r w:rsidRPr="001714CC">
        <w:rPr>
          <w:rFonts w:ascii="Times New Roman" w:eastAsia="Times New Roman" w:hAnsi="Times New Roman" w:cs="Times New Roman"/>
          <w:snapToGrid w:val="0"/>
          <w:sz w:val="24"/>
          <w:szCs w:val="20"/>
        </w:rPr>
        <w:t>In no case shall the liability of the surety hereunder exceed the sum of $ _________________</w:t>
      </w: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r w:rsidRPr="001714CC">
        <w:rPr>
          <w:rFonts w:ascii="Times New Roman" w:eastAsia="Times New Roman" w:hAnsi="Times New Roman" w:cs="Times New Roman"/>
          <w:snapToGrid w:val="0"/>
          <w:sz w:val="24"/>
          <w:szCs w:val="20"/>
        </w:rPr>
        <w:t>___________________________________________________________________________</w:t>
      </w: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p>
    <w:p w:rsidR="004F7BB0"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r w:rsidRPr="001714CC">
        <w:rPr>
          <w:rFonts w:ascii="Times New Roman" w:eastAsia="Times New Roman" w:hAnsi="Times New Roman" w:cs="Times New Roman"/>
          <w:snapToGrid w:val="0"/>
          <w:sz w:val="24"/>
          <w:szCs w:val="20"/>
        </w:rPr>
        <w:t>THE CONDITIO</w:t>
      </w:r>
      <w:bookmarkStart w:id="1" w:name="_Toc519600059"/>
      <w:bookmarkStart w:id="2" w:name="_Toc519608155"/>
      <w:bookmarkStart w:id="3" w:name="_Toc519664147"/>
      <w:bookmarkStart w:id="4" w:name="_Toc519664341"/>
      <w:bookmarkStart w:id="5" w:name="_Toc519664504"/>
      <w:bookmarkStart w:id="6" w:name="_Toc519664963"/>
      <w:bookmarkStart w:id="7" w:name="_Toc519675248"/>
      <w:bookmarkStart w:id="8" w:name="_Toc16164543"/>
      <w:bookmarkStart w:id="9" w:name="_Toc16579627"/>
      <w:bookmarkStart w:id="10" w:name="_Toc18054394"/>
      <w:r>
        <w:rPr>
          <w:rFonts w:ascii="Times New Roman" w:eastAsia="Times New Roman" w:hAnsi="Times New Roman" w:cs="Times New Roman"/>
          <w:snapToGrid w:val="0"/>
          <w:sz w:val="24"/>
          <w:szCs w:val="20"/>
        </w:rPr>
        <w:t>NS OF THIS OBLIGATION ARE SUCH,</w:t>
      </w:r>
    </w:p>
    <w:p w:rsidR="004F7BB0"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p>
    <w:p w:rsidR="002C1D45"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snapToGrid w:val="0"/>
          <w:sz w:val="24"/>
          <w:szCs w:val="24"/>
        </w:rPr>
      </w:pPr>
      <w:r w:rsidRPr="00BA234B">
        <w:rPr>
          <w:rFonts w:ascii="Times New Roman" w:eastAsia="Times New Roman" w:hAnsi="Times New Roman" w:cs="Times New Roman"/>
          <w:snapToGrid w:val="0"/>
          <w:sz w:val="24"/>
          <w:szCs w:val="20"/>
        </w:rPr>
        <w:t xml:space="preserve">That </w:t>
      </w:r>
      <w:r w:rsidRPr="00BA234B">
        <w:rPr>
          <w:rFonts w:ascii="Times New Roman" w:eastAsia="Times New Roman" w:hAnsi="Times New Roman" w:cs="Times New Roman"/>
          <w:snapToGrid w:val="0"/>
          <w:sz w:val="24"/>
          <w:szCs w:val="24"/>
        </w:rPr>
        <w:t>whereas the Principal has submitted the above</w:t>
      </w:r>
      <w:r w:rsidRPr="00BA234B">
        <w:rPr>
          <w:rFonts w:ascii="Times New Roman" w:eastAsia="Times New Roman" w:hAnsi="Times New Roman" w:cs="Times New Roman"/>
          <w:snapToGrid w:val="0"/>
          <w:sz w:val="24"/>
          <w:szCs w:val="24"/>
        </w:rPr>
        <w:noBreakHyphen/>
        <w:t>mentioned bid to the Casitas Municipal Water District, for certain co</w:t>
      </w:r>
      <w:r w:rsidRPr="00F229A2">
        <w:rPr>
          <w:rFonts w:ascii="Times New Roman" w:eastAsia="Times New Roman" w:hAnsi="Times New Roman" w:cs="Times New Roman"/>
          <w:snapToGrid w:val="0"/>
          <w:sz w:val="24"/>
          <w:szCs w:val="24"/>
        </w:rPr>
        <w:t>nstr</w:t>
      </w:r>
      <w:r w:rsidRPr="00BA234B">
        <w:rPr>
          <w:rFonts w:ascii="Times New Roman" w:eastAsia="Times New Roman" w:hAnsi="Times New Roman" w:cs="Times New Roman"/>
          <w:snapToGrid w:val="0"/>
          <w:sz w:val="24"/>
          <w:szCs w:val="24"/>
        </w:rPr>
        <w:t xml:space="preserve">uction specifically described as </w:t>
      </w:r>
      <w:r w:rsidR="00263D8B" w:rsidRPr="00263D8B">
        <w:rPr>
          <w:rFonts w:ascii="Times New Roman" w:eastAsia="Times New Roman" w:hAnsi="Times New Roman" w:cs="Times New Roman"/>
          <w:b/>
          <w:snapToGrid w:val="0"/>
          <w:sz w:val="24"/>
          <w:szCs w:val="24"/>
          <w:highlight w:val="yellow"/>
        </w:rPr>
        <w:t>Filter Medi</w:t>
      </w:r>
      <w:r w:rsidR="00D96550">
        <w:rPr>
          <w:rFonts w:ascii="Times New Roman" w:eastAsia="Times New Roman" w:hAnsi="Times New Roman" w:cs="Times New Roman"/>
          <w:b/>
          <w:snapToGrid w:val="0"/>
          <w:sz w:val="24"/>
          <w:szCs w:val="24"/>
          <w:highlight w:val="yellow"/>
        </w:rPr>
        <w:t xml:space="preserve">a Removal and </w:t>
      </w:r>
      <w:r w:rsidR="00B749F7" w:rsidRPr="00C2041E">
        <w:rPr>
          <w:rFonts w:ascii="Times New Roman" w:eastAsia="Times New Roman" w:hAnsi="Times New Roman" w:cs="Times New Roman"/>
          <w:b/>
          <w:snapToGrid w:val="0"/>
          <w:sz w:val="24"/>
          <w:szCs w:val="24"/>
          <w:highlight w:val="yellow"/>
        </w:rPr>
        <w:t>Cleaning Filter #</w:t>
      </w:r>
      <w:r w:rsidR="00E850E0" w:rsidRPr="00C2041E">
        <w:rPr>
          <w:rFonts w:ascii="Times New Roman" w:eastAsia="Times New Roman" w:hAnsi="Times New Roman" w:cs="Times New Roman"/>
          <w:b/>
          <w:snapToGrid w:val="0"/>
          <w:sz w:val="24"/>
          <w:szCs w:val="24"/>
          <w:highlight w:val="yellow"/>
        </w:rPr>
        <w:t>6</w:t>
      </w:r>
      <w:r w:rsidR="00263D8B" w:rsidRPr="00C2041E">
        <w:rPr>
          <w:rFonts w:ascii="Times New Roman" w:eastAsia="Times New Roman" w:hAnsi="Times New Roman" w:cs="Times New Roman"/>
          <w:b/>
          <w:snapToGrid w:val="0"/>
          <w:sz w:val="24"/>
          <w:szCs w:val="24"/>
          <w:highlight w:val="yellow"/>
        </w:rPr>
        <w:t xml:space="preserve"> -</w:t>
      </w:r>
      <w:r w:rsidR="00C2041E" w:rsidRPr="00C2041E">
        <w:rPr>
          <w:rFonts w:ascii="Times New Roman" w:hAnsi="Times New Roman" w:cs="Times New Roman"/>
          <w:b/>
          <w:color w:val="222222"/>
          <w:highlight w:val="yellow"/>
          <w:shd w:val="clear" w:color="auto" w:fill="FFFFFF"/>
        </w:rPr>
        <w:t>IFB0000222</w:t>
      </w:r>
      <w:r w:rsidR="00263D8B" w:rsidRPr="00C2041E">
        <w:rPr>
          <w:rFonts w:ascii="Times New Roman" w:eastAsia="Times New Roman" w:hAnsi="Times New Roman" w:cs="Times New Roman"/>
          <w:b/>
          <w:snapToGrid w:val="0"/>
          <w:sz w:val="24"/>
          <w:szCs w:val="24"/>
        </w:rPr>
        <w:t xml:space="preserve"> </w:t>
      </w:r>
      <w:r w:rsidRPr="00BA234B">
        <w:rPr>
          <w:rFonts w:ascii="Times New Roman" w:eastAsia="Times New Roman" w:hAnsi="Times New Roman" w:cs="Times New Roman"/>
          <w:snapToGrid w:val="0"/>
          <w:sz w:val="24"/>
          <w:szCs w:val="24"/>
        </w:rPr>
        <w:t>which bids are to be opened at the office of Casitas Municipal Water District on</w:t>
      </w:r>
      <w:r w:rsidR="002C1D45">
        <w:rPr>
          <w:rFonts w:ascii="Times New Roman" w:eastAsia="Times New Roman" w:hAnsi="Times New Roman" w:cs="Times New Roman"/>
          <w:snapToGrid w:val="0"/>
          <w:sz w:val="24"/>
          <w:szCs w:val="24"/>
        </w:rPr>
        <w:t xml:space="preserve"> </w:t>
      </w:r>
      <w:r w:rsidR="00F229A2">
        <w:rPr>
          <w:rFonts w:ascii="Times New Roman" w:eastAsia="Times New Roman" w:hAnsi="Times New Roman" w:cs="Times New Roman"/>
          <w:b/>
          <w:snapToGrid w:val="0"/>
          <w:sz w:val="24"/>
          <w:szCs w:val="24"/>
          <w:highlight w:val="yellow"/>
        </w:rPr>
        <w:t>June</w:t>
      </w:r>
      <w:r w:rsidR="00313FF3">
        <w:rPr>
          <w:rFonts w:ascii="Times New Roman" w:eastAsia="Times New Roman" w:hAnsi="Times New Roman" w:cs="Times New Roman"/>
          <w:b/>
          <w:snapToGrid w:val="0"/>
          <w:sz w:val="24"/>
          <w:szCs w:val="24"/>
          <w:highlight w:val="yellow"/>
        </w:rPr>
        <w:t xml:space="preserve"> 5</w:t>
      </w:r>
      <w:bookmarkStart w:id="11" w:name="_GoBack"/>
      <w:bookmarkEnd w:id="11"/>
      <w:r w:rsidR="00E850E0">
        <w:rPr>
          <w:rFonts w:ascii="Times New Roman" w:eastAsia="Times New Roman" w:hAnsi="Times New Roman" w:cs="Times New Roman"/>
          <w:b/>
          <w:snapToGrid w:val="0"/>
          <w:sz w:val="24"/>
          <w:szCs w:val="24"/>
          <w:highlight w:val="yellow"/>
        </w:rPr>
        <w:t>, 2025</w:t>
      </w:r>
      <w:r w:rsidR="002C1D45" w:rsidRPr="002C1D45">
        <w:rPr>
          <w:rFonts w:ascii="Times New Roman" w:eastAsia="Times New Roman" w:hAnsi="Times New Roman" w:cs="Times New Roman"/>
          <w:b/>
          <w:snapToGrid w:val="0"/>
          <w:sz w:val="24"/>
          <w:szCs w:val="24"/>
          <w:highlight w:val="yellow"/>
        </w:rPr>
        <w:t xml:space="preserve"> at 2:00P.M.</w:t>
      </w:r>
      <w:r w:rsidRPr="002C1D45">
        <w:rPr>
          <w:rFonts w:ascii="Times New Roman" w:eastAsia="Times New Roman" w:hAnsi="Times New Roman" w:cs="Times New Roman"/>
          <w:b/>
          <w:snapToGrid w:val="0"/>
          <w:sz w:val="24"/>
          <w:szCs w:val="24"/>
          <w:highlight w:val="yellow"/>
        </w:rPr>
        <w:fldChar w:fldCharType="begin"/>
      </w:r>
      <w:r w:rsidRPr="002C1D45">
        <w:rPr>
          <w:rFonts w:ascii="Times New Roman" w:eastAsia="Times New Roman" w:hAnsi="Times New Roman" w:cs="Times New Roman"/>
          <w:b/>
          <w:snapToGrid w:val="0"/>
          <w:sz w:val="24"/>
          <w:szCs w:val="24"/>
          <w:highlight w:val="yellow"/>
        </w:rPr>
        <w:instrText xml:space="preserve"> REF date  \* MERGEFORMAT </w:instrText>
      </w:r>
      <w:r w:rsidRPr="002C1D45">
        <w:rPr>
          <w:rFonts w:ascii="Times New Roman" w:eastAsia="Times New Roman" w:hAnsi="Times New Roman" w:cs="Times New Roman"/>
          <w:b/>
          <w:snapToGrid w:val="0"/>
          <w:sz w:val="24"/>
          <w:szCs w:val="24"/>
          <w:highlight w:val="yellow"/>
        </w:rPr>
        <w:fldChar w:fldCharType="separate"/>
      </w:r>
      <w:r w:rsidRPr="002C1D45">
        <w:rPr>
          <w:rFonts w:ascii="Times New Roman" w:hAnsi="Times New Roman" w:cs="Times New Roman"/>
          <w:sz w:val="24"/>
          <w:szCs w:val="24"/>
          <w:highlight w:val="yellow"/>
        </w:rPr>
        <w:t xml:space="preserve"> </w:t>
      </w:r>
      <w:r w:rsidRPr="002C1D45">
        <w:rPr>
          <w:rFonts w:ascii="Times New Roman" w:eastAsia="Times New Roman" w:hAnsi="Times New Roman" w:cs="Times New Roman"/>
          <w:b/>
          <w:snapToGrid w:val="0"/>
          <w:sz w:val="24"/>
          <w:szCs w:val="24"/>
          <w:highlight w:val="yellow"/>
        </w:rPr>
        <w:fldChar w:fldCharType="end"/>
      </w:r>
      <w:bookmarkEnd w:id="1"/>
      <w:bookmarkEnd w:id="2"/>
      <w:bookmarkEnd w:id="3"/>
      <w:bookmarkEnd w:id="4"/>
      <w:bookmarkEnd w:id="5"/>
      <w:bookmarkEnd w:id="6"/>
      <w:bookmarkEnd w:id="7"/>
      <w:bookmarkEnd w:id="8"/>
      <w:bookmarkEnd w:id="9"/>
      <w:bookmarkEnd w:id="10"/>
    </w:p>
    <w:p w:rsidR="004F7BB0" w:rsidRPr="001714CC" w:rsidRDefault="002C1D45"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r w:rsidRPr="001714CC">
        <w:rPr>
          <w:rFonts w:ascii="Times New Roman" w:eastAsia="Times New Roman" w:hAnsi="Times New Roman" w:cs="Times New Roman"/>
          <w:snapToGrid w:val="0"/>
          <w:sz w:val="24"/>
          <w:szCs w:val="20"/>
        </w:rPr>
        <w:t xml:space="preserve"> </w:t>
      </w: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r w:rsidRPr="001714CC">
        <w:rPr>
          <w:rFonts w:ascii="Times New Roman" w:eastAsia="Times New Roman" w:hAnsi="Times New Roman" w:cs="Times New Roman"/>
          <w:snapToGrid w:val="0"/>
          <w:sz w:val="24"/>
          <w:szCs w:val="20"/>
        </w:rPr>
        <w:t>NOW, THEREFORE, if the aforesaid Principal is awarded the contract and, within the time and manner required under the heading Instructions to Bidders, after the prescribed forms are presented to him for signature, enters into a written contract, in the form set forth in said specifications, in accordance with the bid, and files the two bonds with the District, one to guarantee faithful performance and the other to guarantee payment for labor and materials, as required by Instructions to Bidders and Certificate of Insurance for Workmen's Compensation and Contractor's liability insurance, then this obligation shall be null and void; otherwise, it shall be and remain in full force and virtue.</w:t>
      </w:r>
    </w:p>
    <w:p w:rsidR="004F7BB0"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r w:rsidRPr="001714CC">
        <w:rPr>
          <w:rFonts w:ascii="Times New Roman" w:eastAsia="Times New Roman" w:hAnsi="Times New Roman" w:cs="Times New Roman"/>
          <w:snapToGrid w:val="0"/>
          <w:sz w:val="24"/>
          <w:szCs w:val="20"/>
        </w:rPr>
        <w:lastRenderedPageBreak/>
        <w:t>In the event suit is brought upon this bond by the Obligee and judgement is recovered, the surety shall pay all costs incurred by the Obligee in such suit, including a reasonable attorney's fee to be fixed by the court.</w:t>
      </w: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p>
    <w:p w:rsidR="004F7BB0"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r w:rsidRPr="001714CC">
        <w:rPr>
          <w:rFonts w:ascii="Times New Roman" w:eastAsia="Times New Roman" w:hAnsi="Times New Roman" w:cs="Times New Roman"/>
          <w:snapToGrid w:val="0"/>
          <w:sz w:val="24"/>
          <w:szCs w:val="20"/>
        </w:rPr>
        <w:t>IN WITNESS WHEREOF, we have hereunto set our hands and seals this _______ day of</w:t>
      </w: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u w:val="single"/>
        </w:rPr>
        <w:t xml:space="preserve"> </w:t>
      </w:r>
      <w:r>
        <w:rPr>
          <w:rFonts w:ascii="Times New Roman" w:eastAsia="Times New Roman" w:hAnsi="Times New Roman" w:cs="Times New Roman"/>
          <w:snapToGrid w:val="0"/>
          <w:sz w:val="24"/>
          <w:szCs w:val="20"/>
          <w:u w:val="single"/>
        </w:rPr>
        <w:tab/>
      </w:r>
      <w:r>
        <w:rPr>
          <w:rFonts w:ascii="Times New Roman" w:eastAsia="Times New Roman" w:hAnsi="Times New Roman" w:cs="Times New Roman"/>
          <w:snapToGrid w:val="0"/>
          <w:sz w:val="24"/>
          <w:szCs w:val="20"/>
          <w:u w:val="single"/>
        </w:rPr>
        <w:tab/>
      </w:r>
      <w:r>
        <w:rPr>
          <w:rFonts w:ascii="Times New Roman" w:eastAsia="Times New Roman" w:hAnsi="Times New Roman" w:cs="Times New Roman"/>
          <w:snapToGrid w:val="0"/>
          <w:sz w:val="24"/>
          <w:szCs w:val="20"/>
          <w:u w:val="single"/>
        </w:rPr>
        <w:tab/>
      </w:r>
      <w:r>
        <w:rPr>
          <w:rFonts w:ascii="Times New Roman" w:eastAsia="Times New Roman" w:hAnsi="Times New Roman" w:cs="Times New Roman"/>
          <w:snapToGrid w:val="0"/>
          <w:sz w:val="24"/>
          <w:szCs w:val="20"/>
          <w:u w:val="single"/>
        </w:rPr>
        <w:tab/>
      </w:r>
      <w:r>
        <w:rPr>
          <w:rFonts w:ascii="Times New Roman" w:eastAsia="Times New Roman" w:hAnsi="Times New Roman" w:cs="Times New Roman"/>
          <w:snapToGrid w:val="0"/>
          <w:sz w:val="24"/>
          <w:szCs w:val="20"/>
          <w:u w:val="single"/>
        </w:rPr>
        <w:tab/>
      </w:r>
      <w:r>
        <w:rPr>
          <w:rFonts w:ascii="Times New Roman" w:eastAsia="Times New Roman" w:hAnsi="Times New Roman" w:cs="Times New Roman"/>
          <w:snapToGrid w:val="0"/>
          <w:sz w:val="24"/>
          <w:szCs w:val="20"/>
          <w:u w:val="single"/>
        </w:rPr>
        <w:tab/>
      </w:r>
      <w:r w:rsidRPr="001714CC">
        <w:rPr>
          <w:rFonts w:ascii="Times New Roman" w:eastAsia="Times New Roman" w:hAnsi="Times New Roman" w:cs="Times New Roman"/>
          <w:snapToGrid w:val="0"/>
          <w:sz w:val="24"/>
          <w:szCs w:val="20"/>
        </w:rPr>
        <w:t>, 2</w:t>
      </w:r>
      <w:r w:rsidRPr="009A5333">
        <w:rPr>
          <w:rFonts w:ascii="Times New Roman" w:eastAsia="Times New Roman" w:hAnsi="Times New Roman" w:cs="Times New Roman"/>
          <w:snapToGrid w:val="0"/>
          <w:sz w:val="24"/>
          <w:szCs w:val="20"/>
          <w:highlight w:val="yellow"/>
        </w:rPr>
        <w:t>0</w:t>
      </w:r>
      <w:r w:rsidR="00E850E0">
        <w:rPr>
          <w:rFonts w:ascii="Times New Roman" w:eastAsia="Times New Roman" w:hAnsi="Times New Roman" w:cs="Times New Roman"/>
          <w:snapToGrid w:val="0"/>
          <w:sz w:val="24"/>
          <w:szCs w:val="20"/>
          <w:highlight w:val="yellow"/>
        </w:rPr>
        <w:t>25</w:t>
      </w:r>
      <w:r w:rsidRPr="009A5333">
        <w:rPr>
          <w:rFonts w:ascii="Times New Roman" w:eastAsia="Times New Roman" w:hAnsi="Times New Roman" w:cs="Times New Roman"/>
          <w:snapToGrid w:val="0"/>
          <w:sz w:val="24"/>
          <w:szCs w:val="20"/>
          <w:highlight w:val="yellow"/>
        </w:rPr>
        <w:t>.</w:t>
      </w: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sz w:val="24"/>
          <w:szCs w:val="20"/>
        </w:rPr>
      </w:pP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Times New Roman" w:eastAsia="Times New Roman" w:hAnsi="Times New Roman" w:cs="Times New Roman"/>
          <w:snapToGrid w:val="0"/>
          <w:sz w:val="24"/>
          <w:szCs w:val="20"/>
        </w:rPr>
      </w:pPr>
      <w:r w:rsidRPr="001714CC">
        <w:rPr>
          <w:rFonts w:ascii="Times New Roman" w:eastAsia="Times New Roman" w:hAnsi="Times New Roman" w:cs="Times New Roman"/>
          <w:snapToGrid w:val="0"/>
          <w:sz w:val="24"/>
          <w:szCs w:val="20"/>
        </w:rPr>
        <w:t>_________________________________________________</w:t>
      </w: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snapToGrid w:val="0"/>
          <w:sz w:val="24"/>
          <w:szCs w:val="20"/>
        </w:rPr>
      </w:pPr>
      <w:r w:rsidRPr="001714CC">
        <w:rPr>
          <w:rFonts w:ascii="Times New Roman" w:eastAsia="Times New Roman" w:hAnsi="Times New Roman" w:cs="Times New Roman"/>
          <w:snapToGrid w:val="0"/>
          <w:sz w:val="24"/>
          <w:szCs w:val="20"/>
        </w:rPr>
        <w:t>Principal</w:t>
      </w: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Times New Roman" w:eastAsia="Times New Roman" w:hAnsi="Times New Roman" w:cs="Times New Roman"/>
          <w:snapToGrid w:val="0"/>
          <w:sz w:val="24"/>
          <w:szCs w:val="20"/>
        </w:rPr>
      </w:pP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Times New Roman" w:eastAsia="Times New Roman" w:hAnsi="Times New Roman" w:cs="Times New Roman"/>
          <w:snapToGrid w:val="0"/>
          <w:sz w:val="24"/>
          <w:szCs w:val="20"/>
        </w:rPr>
      </w:pP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Times New Roman" w:eastAsia="Times New Roman" w:hAnsi="Times New Roman" w:cs="Times New Roman"/>
          <w:snapToGrid w:val="0"/>
          <w:sz w:val="24"/>
          <w:szCs w:val="20"/>
        </w:rPr>
      </w:pPr>
      <w:r w:rsidRPr="001714CC">
        <w:rPr>
          <w:rFonts w:ascii="Times New Roman" w:eastAsia="Times New Roman" w:hAnsi="Times New Roman" w:cs="Times New Roman"/>
          <w:snapToGrid w:val="0"/>
          <w:sz w:val="24"/>
          <w:szCs w:val="20"/>
        </w:rPr>
        <w:t>By ______________________________________________</w:t>
      </w: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Times New Roman" w:eastAsia="Times New Roman" w:hAnsi="Times New Roman" w:cs="Times New Roman"/>
          <w:snapToGrid w:val="0"/>
          <w:sz w:val="24"/>
          <w:szCs w:val="20"/>
        </w:rPr>
      </w:pP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Times New Roman" w:eastAsia="Times New Roman" w:hAnsi="Times New Roman" w:cs="Times New Roman"/>
          <w:snapToGrid w:val="0"/>
          <w:sz w:val="24"/>
          <w:szCs w:val="20"/>
        </w:rPr>
      </w:pP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Times New Roman" w:eastAsia="Times New Roman" w:hAnsi="Times New Roman" w:cs="Times New Roman"/>
          <w:snapToGrid w:val="0"/>
          <w:sz w:val="24"/>
          <w:szCs w:val="20"/>
        </w:rPr>
      </w:pP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Times New Roman" w:eastAsia="Times New Roman" w:hAnsi="Times New Roman" w:cs="Times New Roman"/>
          <w:snapToGrid w:val="0"/>
          <w:sz w:val="24"/>
          <w:szCs w:val="20"/>
        </w:rPr>
      </w:pP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Times New Roman" w:eastAsia="Times New Roman" w:hAnsi="Times New Roman" w:cs="Times New Roman"/>
          <w:snapToGrid w:val="0"/>
          <w:sz w:val="24"/>
          <w:szCs w:val="20"/>
        </w:rPr>
      </w:pP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Times New Roman" w:eastAsia="Times New Roman" w:hAnsi="Times New Roman" w:cs="Times New Roman"/>
          <w:snapToGrid w:val="0"/>
          <w:sz w:val="24"/>
          <w:szCs w:val="20"/>
        </w:rPr>
      </w:pPr>
    </w:p>
    <w:p w:rsidR="004F7BB0" w:rsidRPr="001714CC"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Times New Roman" w:eastAsia="Times New Roman" w:hAnsi="Times New Roman" w:cs="Times New Roman"/>
          <w:snapToGrid w:val="0"/>
          <w:sz w:val="24"/>
          <w:szCs w:val="20"/>
        </w:rPr>
      </w:pPr>
    </w:p>
    <w:p w:rsidR="004F7BB0"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(SEAL</w:t>
      </w:r>
      <w:r w:rsidRPr="001714CC">
        <w:rPr>
          <w:rFonts w:ascii="Times New Roman" w:eastAsia="Times New Roman" w:hAnsi="Times New Roman" w:cs="Times New Roman"/>
          <w:snapToGrid w:val="0"/>
          <w:sz w:val="24"/>
          <w:szCs w:val="20"/>
        </w:rPr>
        <w:t>)</w:t>
      </w:r>
    </w:p>
    <w:p w:rsidR="004F7BB0" w:rsidRDefault="004F7BB0" w:rsidP="004F7BB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Times New Roman" w:eastAsia="Times New Roman" w:hAnsi="Times New Roman" w:cs="Times New Roman"/>
          <w:snapToGrid w:val="0"/>
          <w:sz w:val="24"/>
          <w:szCs w:val="20"/>
        </w:rPr>
      </w:pPr>
    </w:p>
    <w:p w:rsidR="009054B5" w:rsidRDefault="004F7BB0" w:rsidP="004F7BB0">
      <w:r w:rsidRPr="001714CC">
        <w:rPr>
          <w:rFonts w:ascii="Times New Roman" w:eastAsia="Times New Roman" w:hAnsi="Times New Roman" w:cs="Times New Roman"/>
          <w:snapToGrid w:val="0"/>
          <w:sz w:val="24"/>
          <w:szCs w:val="20"/>
        </w:rPr>
        <w:t>NOTE:  Signatures of those executing for the surety</w:t>
      </w:r>
      <w:r>
        <w:rPr>
          <w:rFonts w:ascii="Times New Roman" w:eastAsia="Times New Roman" w:hAnsi="Times New Roman" w:cs="Times New Roman"/>
          <w:snapToGrid w:val="0"/>
          <w:sz w:val="24"/>
          <w:szCs w:val="20"/>
        </w:rPr>
        <w:t xml:space="preserve"> must be properly acknowledged.</w:t>
      </w:r>
    </w:p>
    <w:sectPr w:rsidR="009054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F16" w:rsidRDefault="008E2F16" w:rsidP="004F7BB0">
      <w:pPr>
        <w:spacing w:after="0" w:line="240" w:lineRule="auto"/>
      </w:pPr>
      <w:r>
        <w:separator/>
      </w:r>
    </w:p>
  </w:endnote>
  <w:endnote w:type="continuationSeparator" w:id="0">
    <w:p w:rsidR="008E2F16" w:rsidRDefault="008E2F16" w:rsidP="004F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BB0" w:rsidRDefault="004F7B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BB0" w:rsidRDefault="004F7BB0">
    <w:pPr>
      <w:pStyle w:val="Footer"/>
    </w:pPr>
    <w:r>
      <w:t>Casitas Municipal Water District</w:t>
    </w:r>
    <w:r>
      <w:tab/>
    </w:r>
    <w:r>
      <w:tab/>
      <w:t>Bidder’s Bond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BB0" w:rsidRDefault="004F7B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F16" w:rsidRDefault="008E2F16" w:rsidP="004F7BB0">
      <w:pPr>
        <w:spacing w:after="0" w:line="240" w:lineRule="auto"/>
      </w:pPr>
      <w:r>
        <w:separator/>
      </w:r>
    </w:p>
  </w:footnote>
  <w:footnote w:type="continuationSeparator" w:id="0">
    <w:p w:rsidR="008E2F16" w:rsidRDefault="008E2F16" w:rsidP="004F7B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BB0" w:rsidRDefault="004F7B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BB0" w:rsidRDefault="004F7B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BB0" w:rsidRDefault="004F7B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BB0"/>
    <w:rsid w:val="00263D8B"/>
    <w:rsid w:val="002C1D45"/>
    <w:rsid w:val="00313FF3"/>
    <w:rsid w:val="00434AA7"/>
    <w:rsid w:val="004F7BB0"/>
    <w:rsid w:val="005D03FB"/>
    <w:rsid w:val="006B3E07"/>
    <w:rsid w:val="00853AC6"/>
    <w:rsid w:val="0087189E"/>
    <w:rsid w:val="008E2F16"/>
    <w:rsid w:val="008F5DE9"/>
    <w:rsid w:val="009054B5"/>
    <w:rsid w:val="009A5333"/>
    <w:rsid w:val="00A403D7"/>
    <w:rsid w:val="00AC551D"/>
    <w:rsid w:val="00B749F7"/>
    <w:rsid w:val="00C2041E"/>
    <w:rsid w:val="00D96550"/>
    <w:rsid w:val="00E54521"/>
    <w:rsid w:val="00E80321"/>
    <w:rsid w:val="00E850E0"/>
    <w:rsid w:val="00F066F1"/>
    <w:rsid w:val="00F229A2"/>
    <w:rsid w:val="00FA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BF113-F62D-4926-B73B-460E6E584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BB0"/>
    <w:pPr>
      <w:spacing w:after="200" w:line="276" w:lineRule="auto"/>
    </w:pPr>
  </w:style>
  <w:style w:type="paragraph" w:styleId="Heading1">
    <w:name w:val="heading 1"/>
    <w:basedOn w:val="Normal"/>
    <w:next w:val="Normal"/>
    <w:link w:val="Heading1Char"/>
    <w:uiPriority w:val="9"/>
    <w:qFormat/>
    <w:rsid w:val="004F7B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E54521"/>
    <w:pPr>
      <w:keepNext/>
      <w:keepLines/>
      <w:spacing w:before="40" w:after="0" w:line="259" w:lineRule="auto"/>
      <w:outlineLvl w:val="1"/>
    </w:pPr>
    <w:rPr>
      <w:rFonts w:asciiTheme="majorHAnsi" w:eastAsiaTheme="majorEastAsia" w:hAnsiTheme="majorHAnsi" w:cstheme="majorBidi"/>
      <w:b/>
      <w:color w:val="2E74B5" w:themeColor="accent1" w:themeShade="BF"/>
      <w:szCs w:val="26"/>
    </w:rPr>
  </w:style>
  <w:style w:type="paragraph" w:styleId="Heading3">
    <w:name w:val="heading 3"/>
    <w:basedOn w:val="Normal"/>
    <w:next w:val="Normal"/>
    <w:link w:val="Heading3Char"/>
    <w:autoRedefine/>
    <w:uiPriority w:val="9"/>
    <w:unhideWhenUsed/>
    <w:qFormat/>
    <w:rsid w:val="00AC551D"/>
    <w:pPr>
      <w:keepNext/>
      <w:keepLines/>
      <w:spacing w:before="40" w:after="0" w:line="259" w:lineRule="auto"/>
      <w:outlineLvl w:val="2"/>
    </w:pPr>
    <w:rPr>
      <w:rFonts w:asciiTheme="majorHAnsi" w:eastAsiaTheme="majorEastAsia" w:hAnsiTheme="majorHAnsi" w:cstheme="majorBidi"/>
      <w: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4521"/>
    <w:rPr>
      <w:rFonts w:asciiTheme="majorHAnsi" w:eastAsiaTheme="majorEastAsia" w:hAnsiTheme="majorHAnsi" w:cstheme="majorBidi"/>
      <w:b/>
      <w:color w:val="2E74B5" w:themeColor="accent1" w:themeShade="BF"/>
      <w:szCs w:val="26"/>
    </w:rPr>
  </w:style>
  <w:style w:type="character" w:customStyle="1" w:styleId="Heading3Char">
    <w:name w:val="Heading 3 Char"/>
    <w:basedOn w:val="DefaultParagraphFont"/>
    <w:link w:val="Heading3"/>
    <w:uiPriority w:val="9"/>
    <w:rsid w:val="00AC551D"/>
    <w:rPr>
      <w:rFonts w:asciiTheme="majorHAnsi" w:eastAsiaTheme="majorEastAsia" w:hAnsiTheme="majorHAnsi" w:cstheme="majorBidi"/>
      <w:i/>
      <w:color w:val="1F4D78" w:themeColor="accent1" w:themeShade="7F"/>
      <w:sz w:val="24"/>
      <w:szCs w:val="24"/>
    </w:rPr>
  </w:style>
  <w:style w:type="character" w:customStyle="1" w:styleId="Heading1Char">
    <w:name w:val="Heading 1 Char"/>
    <w:basedOn w:val="DefaultParagraphFont"/>
    <w:link w:val="Heading1"/>
    <w:uiPriority w:val="9"/>
    <w:rsid w:val="004F7BB0"/>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4F7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BB0"/>
  </w:style>
  <w:style w:type="paragraph" w:styleId="Footer">
    <w:name w:val="footer"/>
    <w:basedOn w:val="Normal"/>
    <w:link w:val="FooterChar"/>
    <w:uiPriority w:val="99"/>
    <w:unhideWhenUsed/>
    <w:rsid w:val="004F7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cmwd</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Aranda</dc:creator>
  <cp:keywords/>
  <dc:description/>
  <cp:lastModifiedBy>Willis Hand</cp:lastModifiedBy>
  <cp:revision>5</cp:revision>
  <dcterms:created xsi:type="dcterms:W3CDTF">2025-05-02T15:44:00Z</dcterms:created>
  <dcterms:modified xsi:type="dcterms:W3CDTF">2025-05-02T21:19:00Z</dcterms:modified>
</cp:coreProperties>
</file>